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C0490" w14:textId="2404A16A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>
        <w:rPr>
          <w:rFonts w:ascii="Arial" w:hAnsi="Arial" w:cs="Arial"/>
          <w:color w:val="3B4256"/>
          <w:sz w:val="26"/>
          <w:szCs w:val="26"/>
        </w:rPr>
        <w:t xml:space="preserve">                            </w:t>
      </w:r>
      <w:r w:rsidRPr="00C93EF1">
        <w:rPr>
          <w:rFonts w:ascii="Arial" w:hAnsi="Arial" w:cs="Arial"/>
          <w:color w:val="3B4256"/>
          <w:sz w:val="28"/>
          <w:szCs w:val="28"/>
        </w:rPr>
        <w:t>Ежегодно тонкий лед становится причиной гибели людей, чаще всего среди погибших оказываются дети, которые гуляют вблизи замерзших водоемов без присмотра родителей, и рыбаки, выходящие на свой страх и риск на непрочный и коварный лед. Многие рыбаки–любители, провалившись раз под лед, идут снова и снова, надеясь на авось… и очередное везение, однако, такая самоуверенность приводит только к непоправимой трагедии.</w:t>
      </w:r>
    </w:p>
    <w:p w14:paraId="3317E8BF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Избежать происшествий можно, если соблюдать правила и меры личной безопасности. Одна из самых частых причин трагедий на водоёмах – безответственное поведение людей в состоянии алкогольного опьянения. Люди становятся беспомощными, притупляется чувство самосохранения, реакции замедляются, и они не могут адекватно реагировать на чрезвычайную ситуацию.</w:t>
      </w:r>
    </w:p>
    <w:p w14:paraId="3748B876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Чтобы не произошло беды на тонком льду, необходимо знать:</w:t>
      </w:r>
    </w:p>
    <w:p w14:paraId="7BD94EDF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14:paraId="5AB3B034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безопасная толщина льда для одного человека не менее 7 см;</w:t>
      </w:r>
    </w:p>
    <w:p w14:paraId="3A7BAA03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безопасная толщина льда для сооружения катка 12 см и более;</w:t>
      </w:r>
    </w:p>
    <w:p w14:paraId="3535F6E1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безопасная толщина льда для совершения пешей переправы 15 см и более;</w:t>
      </w:r>
    </w:p>
    <w:p w14:paraId="724CDBA5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безопасная толщина льда для проезда автомобилей не менее 30 см.</w:t>
      </w:r>
    </w:p>
    <w:p w14:paraId="099334D7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Время безопасного пребывания человека в воде:</w:t>
      </w:r>
    </w:p>
    <w:p w14:paraId="6F5EE528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при температуре воды +24°С время безопасного пребывания 7-9 часов,</w:t>
      </w:r>
    </w:p>
    <w:p w14:paraId="268A338F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при температуре воды +5 - +15°С - от 3,5 часов до 4,5 часов;</w:t>
      </w:r>
    </w:p>
    <w:p w14:paraId="1EE8AA86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температура воды +2 - +3°С оказывается смертельной для человека через 10-15 мин;</w:t>
      </w:r>
    </w:p>
    <w:p w14:paraId="5EE2ABA6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при температуре воды -2°С – смерть может наступить через 5-8 мин.</w:t>
      </w:r>
    </w:p>
    <w:p w14:paraId="38DFD865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Критерии льда:</w:t>
      </w:r>
    </w:p>
    <w:p w14:paraId="7E7D7367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прочный:</w:t>
      </w:r>
    </w:p>
    <w:p w14:paraId="2DC13905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прозрачный лёд с зеленоватым или синеватым оттенком;</w:t>
      </w:r>
    </w:p>
    <w:p w14:paraId="68B53F5E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lastRenderedPageBreak/>
        <w:t>- на открытом бесснежном пространстве лёд всегда толще.</w:t>
      </w:r>
    </w:p>
    <w:p w14:paraId="0C4CEF17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тонкий:</w:t>
      </w:r>
    </w:p>
    <w:p w14:paraId="7E7CF515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цвет льда молочно-мутный, серый лёд, обычно ноздреватый и пористый, такой лёд обрушивается без предупреждающего потрескивания;</w:t>
      </w:r>
    </w:p>
    <w:p w14:paraId="1AD31B85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лёд, покрытый снегом (снег, выпавший на только что образовавшийся лёд, помимо того, что маскирует полыньи, замедляет рост ледяного покрова);</w:t>
      </w:r>
    </w:p>
    <w:p w14:paraId="2FD37E95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лёд более тонок 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мест сброса в водоемы теплых и горячих вод промышленных и коммунальных предприятий;</w:t>
      </w:r>
    </w:p>
    <w:p w14:paraId="5FABD59F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в местах, где растет камыш, тростник и другие водные растения.</w:t>
      </w:r>
    </w:p>
    <w:p w14:paraId="5E2F1724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Правила поведения на льду:</w:t>
      </w:r>
    </w:p>
    <w:p w14:paraId="4F97ACE0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* Нельзя выходить на лед в темное время суток и при плохой видимости (туман, снегопад, дождь).</w:t>
      </w:r>
    </w:p>
    <w:p w14:paraId="08CFDD54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* При переходе через реку следует пользоваться оборудованными ледовыми переправами.</w:t>
      </w:r>
    </w:p>
    <w:p w14:paraId="296A8BBA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*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14:paraId="777F187D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 xml:space="preserve">* Нельзя проверять прочность льда ударом ноги. Если после первого сильного удара лыжной палкой покажется хоть немного воды, — это означает, что лед тонкий, по нему ходить нельзя. В этом случае следует немедленно отойти </w:t>
      </w:r>
      <w:proofErr w:type="gramStart"/>
      <w:r w:rsidRPr="00C93EF1">
        <w:rPr>
          <w:rFonts w:ascii="Arial" w:hAnsi="Arial" w:cs="Arial"/>
          <w:color w:val="3B4256"/>
          <w:sz w:val="28"/>
          <w:szCs w:val="28"/>
        </w:rPr>
        <w:t>по своему</w:t>
      </w:r>
      <w:proofErr w:type="gramEnd"/>
      <w:r w:rsidRPr="00C93EF1">
        <w:rPr>
          <w:rFonts w:ascii="Arial" w:hAnsi="Arial" w:cs="Arial"/>
          <w:color w:val="3B4256"/>
          <w:sz w:val="28"/>
          <w:szCs w:val="28"/>
        </w:rPr>
        <w:t xml:space="preserve">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14:paraId="61DB5CE8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* Оказавшись на тонком, потрескивающем льду, следует осторожно повернуть обратно и скользящими шагами возвращаться по пройденному пути к берегу.</w:t>
      </w:r>
    </w:p>
    <w:p w14:paraId="378826E5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 xml:space="preserve">* На замерзший водоем необходимо брать с собой прочный шнур длиной 20 — 25 метров с большой глухой петлей на конце и грузом. Груз поможет </w:t>
      </w:r>
      <w:r w:rsidRPr="00C93EF1">
        <w:rPr>
          <w:rFonts w:ascii="Arial" w:hAnsi="Arial" w:cs="Arial"/>
          <w:color w:val="3B4256"/>
          <w:sz w:val="28"/>
          <w:szCs w:val="28"/>
        </w:rPr>
        <w:lastRenderedPageBreak/>
        <w:t>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14:paraId="7D48E745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* При переходе водоема группой необходимо соблюдать расстояние друг от друга (5–6 м).</w:t>
      </w:r>
    </w:p>
    <w:p w14:paraId="70DD383A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* Замерзшую реку (озеро) лучше переходить на лыжах, при этом крепления лыж нужно расстегнуть, чтобы при необходимости быстро их сбросить; лыжные палки держать в руках, не накидывая петли на кисти рук, чтобы в случае опасности сразу их отбросить.</w:t>
      </w:r>
    </w:p>
    <w:p w14:paraId="71C2F424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* Особенно осторожным нужно быть в местах, покрытых толстым слоем снега, в местах быстрого течения и выхода родников, вблизи выступающих над поверхностью кустов, осоки, травы, в местах впадения в водоемы ручьев, сброса вод промышленных предприятий.</w:t>
      </w:r>
    </w:p>
    <w:p w14:paraId="5F1CF8A5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* Если есть рюкзак, повесить его на одно плечо, что позволит легко освободиться от груза в случае, если лед провалится.</w:t>
      </w:r>
    </w:p>
    <w:p w14:paraId="757BBD9C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* При рыбной ловле на льду не рекомендуется делать лунки на расстоянии 5-6 метров одна от другой. Чтобы избежать беды, у рыбака должны быть спасательный жилет или нагрудник, а также веревка – 15-20 м длиной с петлей на одном конце и грузом 400-500 г на другом.</w:t>
      </w:r>
    </w:p>
    <w:p w14:paraId="27260A8D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* Надо знать, что человек, попавший в ледяную воду, может окоченеть через 10-15 минут, а через 20 минут потерять сознание. Поэтому жизнь пострадавшего зависит от сообразительности и быстроты действия спасателей.</w:t>
      </w:r>
    </w:p>
    <w:p w14:paraId="796F86E1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* ЗАПРЕЩАЕТСЯ: выходить на лед в состоянии алкогольного опьянения, прыгать и бегать по льду, собираться большим количеством людей в одной точке, выходить на тонкий лед, который образовался на реках с быстрым течением.</w:t>
      </w:r>
    </w:p>
    <w:p w14:paraId="469666C4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Что делать, если Вы провалились под лед?</w:t>
      </w:r>
    </w:p>
    <w:p w14:paraId="12F13EF4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 - не паниковать, не делать резких движений, стабилизировать дыхание;</w:t>
      </w:r>
    </w:p>
    <w:p w14:paraId="4C08D0A2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 - широко раскинуть руки в стороны и постараться зацепиться за кромку льда, чтобы не погрузиться с головой;</w:t>
      </w:r>
    </w:p>
    <w:p w14:paraId="0938C753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 - по возможности перебраться к тому краю полыньи, где течение не увлечет Вас под лед;</w:t>
      </w:r>
    </w:p>
    <w:p w14:paraId="624360EA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 xml:space="preserve"> -попытаться осторожно, не обламывая кромку, без резких движений, наползая грудью, лечь на край льда, забросить на него одну, а затем и </w:t>
      </w:r>
      <w:r w:rsidRPr="00C93EF1">
        <w:rPr>
          <w:rFonts w:ascii="Arial" w:hAnsi="Arial" w:cs="Arial"/>
          <w:color w:val="3B4256"/>
          <w:sz w:val="28"/>
          <w:szCs w:val="28"/>
        </w:rPr>
        <w:lastRenderedPageBreak/>
        <w:t>другую ногу. Если лед выдержал, медленно, откатиться от кромки и ползти к берегу;</w:t>
      </w:r>
    </w:p>
    <w:p w14:paraId="4DE9DFD4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 - передвигаться нужно в ту сторону, откуда пришли, ведь там лед уже проверен на прочность.</w:t>
      </w:r>
    </w:p>
    <w:p w14:paraId="203C944B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Выезд на ледовую переправу</w:t>
      </w:r>
    </w:p>
    <w:p w14:paraId="4F11D7A3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Во избежание несчастных случаев при движении через ледовые переправы строго выполняйте требования всех информационных знаков, установленных перед ледовыми переправами.</w:t>
      </w:r>
    </w:p>
    <w:p w14:paraId="7A8A729C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Выезжайте на лёд медленно, без толчков и торможений. Отстегните ремни безопасности.</w:t>
      </w:r>
    </w:p>
    <w:p w14:paraId="2C5BC82E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На ледовой переправе запрещено останавливаться, передвигаться рывками, разворачиваться, обгонять автомобили и заправлять их горючим.</w:t>
      </w:r>
    </w:p>
    <w:p w14:paraId="581B49C7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Не допускайте нагрузки, превышающие грузоподъемность льда.</w:t>
      </w:r>
    </w:p>
    <w:p w14:paraId="29EA328F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Перемещение транспортных средств при плохой видимости (туман или пурга) осуществлять не рекомендуется.</w:t>
      </w:r>
    </w:p>
    <w:p w14:paraId="18A25492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 Если все же Ваш автомобиль оказался в воде, то необходимо:</w:t>
      </w:r>
    </w:p>
    <w:p w14:paraId="2693167E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 - немедленно покинуть машину, пока она держится на плаву, через боковые окна; двери желательно не открывать, так как машина быстрее пойдет ко дну;</w:t>
      </w:r>
    </w:p>
    <w:p w14:paraId="73D2B51D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 - если автомобиль уходит под воду, то перед тем, как покинуть машину, сделайте несколько глубоких вдохов и выбирайтесь из автомобиля; по возможности избавьтесь от «тяжелой» одежды (обуви, пальто, куртки);</w:t>
      </w:r>
    </w:p>
    <w:p w14:paraId="757B1577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 - спасать нужно в первую очередь детей, в этом случае прижмите ребенка спиной к себе, закройте ему нос и рот пальцами, и всплывайте.</w:t>
      </w:r>
    </w:p>
    <w:p w14:paraId="0DF360DB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Как оказать первую помощь пострадавшему</w:t>
      </w:r>
    </w:p>
    <w:p w14:paraId="4CD77751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Вооружиться любой длинной палкой, доской, шестом или веревкой. Можно связать воедино шарфы, ремни или одежду.</w:t>
      </w:r>
    </w:p>
    <w:p w14:paraId="01093C64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Подползать к полынье очень осторожно, широко раскинув руки.</w:t>
      </w:r>
    </w:p>
    <w:p w14:paraId="5A5E7343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Сообщить пострадавшему криком, что идете ему на помощь, это придаст ему силы, уверенность.</w:t>
      </w:r>
    </w:p>
    <w:p w14:paraId="7478AE40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lastRenderedPageBreak/>
        <w:t>- Если Вы не один, то, лечь на лед и двигаться друг за другом.</w:t>
      </w:r>
    </w:p>
    <w:p w14:paraId="54C1BB8B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Подложить под себя лыжи, фанеру или доску, чтобы увеличить площадь опоры и ползти на них.</w:t>
      </w:r>
    </w:p>
    <w:p w14:paraId="2744ABB9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За 3–4 метра протянуть пострадавшему шест, доску, кинуть веревку или шарф или любое другое подручное средство.</w:t>
      </w:r>
    </w:p>
    <w:p w14:paraId="107CA516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14:paraId="18D5FE68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Осторожно вытащить пострадавшего на лед, и вместе с ним ползком выбираться из опасной зоны.</w:t>
      </w:r>
    </w:p>
    <w:p w14:paraId="648DA536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Доставить пострадавшего в теплое (отапливаемое) помещение. Оказать ему помощь: снять и отжать всю одежду, по возможности переодеть в сухую одежду и укутать полиэтиленом (возникнет эффект парника).</w:t>
      </w:r>
    </w:p>
    <w:p w14:paraId="2907E2C2" w14:textId="77777777" w:rsidR="00C93EF1" w:rsidRPr="00C93EF1" w:rsidRDefault="00C93EF1" w:rsidP="00C93EF1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8"/>
          <w:szCs w:val="28"/>
        </w:rPr>
      </w:pPr>
      <w:r w:rsidRPr="00C93EF1">
        <w:rPr>
          <w:rFonts w:ascii="Arial" w:hAnsi="Arial" w:cs="Arial"/>
          <w:color w:val="3B4256"/>
          <w:sz w:val="28"/>
          <w:szCs w:val="28"/>
        </w:rPr>
        <w:t>- Вызвать скорую помощь.</w:t>
      </w:r>
    </w:p>
    <w:p w14:paraId="0AFE7E0D" w14:textId="66159305" w:rsidR="00BE2D7A" w:rsidRPr="00BE2D7A" w:rsidRDefault="00BE2D7A" w:rsidP="00BE2D7A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E2D7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lastRenderedPageBreak/>
        <w:drawing>
          <wp:inline distT="0" distB="0" distL="0" distR="0" wp14:anchorId="090C10BD" wp14:editId="64B61628">
            <wp:extent cx="6096000" cy="9144000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66694" w14:textId="7BE050B1" w:rsidR="00BE2D7A" w:rsidRPr="00BE2D7A" w:rsidRDefault="00BE2D7A" w:rsidP="00BE2D7A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E2D7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lastRenderedPageBreak/>
        <w:drawing>
          <wp:inline distT="0" distB="0" distL="0" distR="0" wp14:anchorId="02BE2789" wp14:editId="53FF718F">
            <wp:extent cx="5381625" cy="8077200"/>
            <wp:effectExtent l="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A1BE7" w14:textId="6784A0B1" w:rsidR="00BE2D7A" w:rsidRPr="00BE2D7A" w:rsidRDefault="00BE2D7A" w:rsidP="00BE2D7A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E2D7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lastRenderedPageBreak/>
        <w:drawing>
          <wp:inline distT="0" distB="0" distL="0" distR="0" wp14:anchorId="316E39BF" wp14:editId="6CAA2648">
            <wp:extent cx="6096000" cy="9144000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2D7A" w:rsidRPr="00BE2D7A" w:rsidSect="00C93EF1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6F7"/>
    <w:rsid w:val="00414DEE"/>
    <w:rsid w:val="00785436"/>
    <w:rsid w:val="008876F7"/>
    <w:rsid w:val="00BE2D7A"/>
    <w:rsid w:val="00C063E9"/>
    <w:rsid w:val="00C9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CCCEB"/>
  <w15:chartTrackingRefBased/>
  <w15:docId w15:val="{1F17A083-B20A-421B-91C7-59BF4411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83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5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61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70349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7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45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471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054065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36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252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579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33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7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075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361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1171</Words>
  <Characters>6676</Characters>
  <Application>Microsoft Office Word</Application>
  <DocSecurity>0</DocSecurity>
  <Lines>55</Lines>
  <Paragraphs>15</Paragraphs>
  <ScaleCrop>false</ScaleCrop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Лапаева</dc:creator>
  <cp:keywords/>
  <dc:description/>
  <cp:lastModifiedBy>Наталья Лапаева</cp:lastModifiedBy>
  <cp:revision>3</cp:revision>
  <dcterms:created xsi:type="dcterms:W3CDTF">2024-11-05T05:51:00Z</dcterms:created>
  <dcterms:modified xsi:type="dcterms:W3CDTF">2024-11-05T06:00:00Z</dcterms:modified>
</cp:coreProperties>
</file>